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347" w:rsidRPr="006B357F" w:rsidRDefault="006F3347" w:rsidP="006F334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B357F">
        <w:rPr>
          <w:rFonts w:ascii="TH SarabunPSK" w:hAnsi="TH SarabunPSK" w:cs="TH SarabunPSK"/>
          <w:b/>
          <w:bCs/>
          <w:sz w:val="36"/>
          <w:szCs w:val="36"/>
          <w:cs/>
        </w:rPr>
        <w:t>กำหนดการอบรมแพทยศาสตรศึกษา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ครั้งที่ 1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>ประจำปี พ.ศ. 2564</w:t>
      </w:r>
    </w:p>
    <w:p w:rsidR="006F3347" w:rsidRDefault="006F3347" w:rsidP="006F334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ระหว่าง</w:t>
      </w:r>
      <w:r w:rsidRPr="006B357F">
        <w:rPr>
          <w:rFonts w:ascii="TH SarabunPSK" w:hAnsi="TH SarabunPSK" w:cs="TH SarabunPSK"/>
          <w:b/>
          <w:bCs/>
          <w:sz w:val="36"/>
          <w:szCs w:val="36"/>
          <w:cs/>
        </w:rPr>
        <w:t xml:space="preserve">วันที่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22 </w:t>
      </w:r>
      <w:r>
        <w:rPr>
          <w:rFonts w:ascii="TH SarabunPSK" w:hAnsi="TH SarabunPSK" w:cs="TH SarabunPSK"/>
          <w:b/>
          <w:bCs/>
          <w:sz w:val="36"/>
          <w:szCs w:val="36"/>
          <w:cs/>
        </w:rPr>
        <w:t>–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23 กุมภาพันธ์ 2564</w:t>
      </w:r>
    </w:p>
    <w:p w:rsidR="006F3347" w:rsidRPr="00B175D9" w:rsidRDefault="006F3347" w:rsidP="006F3347">
      <w:pPr>
        <w:spacing w:after="0" w:line="240" w:lineRule="auto"/>
        <w:jc w:val="center"/>
        <w:rPr>
          <w:rFonts w:ascii="TH SarabunPSK" w:hAnsi="TH SarabunPSK" w:cs="TH SarabunPSK"/>
          <w:b/>
          <w:bCs/>
          <w:i/>
          <w:iCs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เรื่อง </w:t>
      </w:r>
      <w:r w:rsidRPr="00B175D9">
        <w:rPr>
          <w:rStyle w:val="Emphasis"/>
          <w:rFonts w:ascii="TH SarabunPSK" w:hAnsi="TH SarabunPSK" w:cs="TH SarabunPSK"/>
          <w:b/>
          <w:bCs/>
          <w:i w:val="0"/>
          <w:iCs w:val="0"/>
          <w:sz w:val="32"/>
          <w:szCs w:val="32"/>
          <w:shd w:val="clear" w:color="auto" w:fill="FFFFFF"/>
        </w:rPr>
        <w:t>Workplace-Based Assessment</w:t>
      </w:r>
      <w:r w:rsidRPr="00B175D9">
        <w:rPr>
          <w:rFonts w:ascii="TH SarabunPSK" w:hAnsi="TH SarabunPSK" w:cs="TH SarabunPSK"/>
          <w:b/>
          <w:bCs/>
          <w:i/>
          <w:iCs/>
          <w:sz w:val="32"/>
          <w:szCs w:val="32"/>
          <w:shd w:val="clear" w:color="auto" w:fill="FFFFFF"/>
        </w:rPr>
        <w:t> </w:t>
      </w:r>
      <w:r w:rsidRPr="00B175D9">
        <w:rPr>
          <w:rStyle w:val="Emphasis"/>
          <w:rFonts w:ascii="TH SarabunPSK" w:hAnsi="TH SarabunPSK" w:cs="TH SarabunPSK" w:hint="cs"/>
          <w:b/>
          <w:bCs/>
          <w:i w:val="0"/>
          <w:iCs w:val="0"/>
          <w:sz w:val="32"/>
          <w:szCs w:val="32"/>
          <w:shd w:val="clear" w:color="auto" w:fill="FFFFFF"/>
          <w:cs/>
        </w:rPr>
        <w:t>(</w:t>
      </w:r>
      <w:r w:rsidRPr="00B175D9">
        <w:rPr>
          <w:rStyle w:val="Emphasis"/>
          <w:rFonts w:ascii="TH SarabunPSK" w:hAnsi="TH SarabunPSK" w:cs="TH SarabunPSK"/>
          <w:b/>
          <w:bCs/>
          <w:i w:val="0"/>
          <w:iCs w:val="0"/>
          <w:sz w:val="32"/>
          <w:szCs w:val="32"/>
          <w:shd w:val="clear" w:color="auto" w:fill="FFFFFF"/>
        </w:rPr>
        <w:t>WBA</w:t>
      </w:r>
      <w:r w:rsidRPr="00B175D9">
        <w:rPr>
          <w:rFonts w:ascii="TH SarabunPSK" w:hAnsi="TH SarabunPSK" w:cs="TH SarabunPSK"/>
          <w:b/>
          <w:bCs/>
          <w:i/>
          <w:iCs/>
          <w:sz w:val="32"/>
          <w:szCs w:val="32"/>
          <w:shd w:val="clear" w:color="auto" w:fill="FFFFFF"/>
        </w:rPr>
        <w:t>)</w:t>
      </w:r>
    </w:p>
    <w:p w:rsidR="006F3347" w:rsidRDefault="006F3347" w:rsidP="006F334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B357F">
        <w:rPr>
          <w:rFonts w:ascii="TH SarabunPSK" w:hAnsi="TH SarabunPSK" w:cs="TH SarabunPSK"/>
          <w:b/>
          <w:bCs/>
          <w:sz w:val="36"/>
          <w:szCs w:val="36"/>
          <w:cs/>
        </w:rPr>
        <w:t>ณ ห้อง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CMP 401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ชั้น 4 วิทยาลัยแพทยศาสตร์และการสาธารณสุข </w:t>
      </w:r>
    </w:p>
    <w:p w:rsidR="006F3347" w:rsidRPr="00334BB8" w:rsidRDefault="006F3347" w:rsidP="006F334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มหาวิทยาลัยอุบลราชธานี</w:t>
      </w:r>
    </w:p>
    <w:p w:rsidR="006F3347" w:rsidRDefault="006F3347" w:rsidP="006F334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วันจันทร์ที่ 22 กุมภาพันธ์ 2564</w:t>
      </w:r>
    </w:p>
    <w:p w:rsidR="006F3347" w:rsidRPr="00577470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  <w:cs/>
        </w:rPr>
      </w:pPr>
    </w:p>
    <w:tbl>
      <w:tblPr>
        <w:tblStyle w:val="TableGrid"/>
        <w:tblW w:w="10208" w:type="dxa"/>
        <w:tblInd w:w="-431" w:type="dxa"/>
        <w:tblLook w:val="04A0" w:firstRow="1" w:lastRow="0" w:firstColumn="1" w:lastColumn="0" w:noHBand="0" w:noVBand="1"/>
      </w:tblPr>
      <w:tblGrid>
        <w:gridCol w:w="1844"/>
        <w:gridCol w:w="3544"/>
        <w:gridCol w:w="3119"/>
        <w:gridCol w:w="1701"/>
      </w:tblGrid>
      <w:tr w:rsidR="006F3347" w:rsidTr="00C435A0">
        <w:tc>
          <w:tcPr>
            <w:tcW w:w="1844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3544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119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วิทยากร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F3347" w:rsidTr="00C435A0">
        <w:tc>
          <w:tcPr>
            <w:tcW w:w="1844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08.30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08.45 น.</w:t>
            </w:r>
          </w:p>
        </w:tc>
        <w:tc>
          <w:tcPr>
            <w:tcW w:w="3544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ลงทะเบียน</w:t>
            </w:r>
          </w:p>
        </w:tc>
        <w:tc>
          <w:tcPr>
            <w:tcW w:w="3119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F3347" w:rsidTr="00C435A0">
        <w:tc>
          <w:tcPr>
            <w:tcW w:w="1844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08.45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09.00 น.</w:t>
            </w:r>
          </w:p>
        </w:tc>
        <w:tc>
          <w:tcPr>
            <w:tcW w:w="3544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กล่าวเปิดการจัดอบรม</w:t>
            </w:r>
          </w:p>
        </w:tc>
        <w:tc>
          <w:tcPr>
            <w:tcW w:w="3119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คณบดี</w:t>
            </w:r>
          </w:p>
        </w:tc>
        <w:tc>
          <w:tcPr>
            <w:tcW w:w="1701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F3347" w:rsidRPr="006B357F" w:rsidTr="00C435A0">
        <w:tc>
          <w:tcPr>
            <w:tcW w:w="1844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09.00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12</w:t>
            </w:r>
            <w:r w:rsidRPr="006B357F">
              <w:rPr>
                <w:rFonts w:ascii="TH SarabunPSK" w:hAnsi="TH SarabunPSK" w:cs="TH SarabunPSK" w:hint="cs"/>
                <w:sz w:val="32"/>
                <w:szCs w:val="32"/>
                <w:cs/>
              </w:rPr>
              <w:t>.00 น.</w:t>
            </w:r>
          </w:p>
        </w:tc>
        <w:tc>
          <w:tcPr>
            <w:tcW w:w="3544" w:type="dxa"/>
          </w:tcPr>
          <w:p w:rsidR="006F3347" w:rsidRDefault="006F3347" w:rsidP="00C435A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6F3347" w:rsidRPr="00CD1CD7" w:rsidRDefault="006F3347" w:rsidP="00C435A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หลักในการจัดแนวทางการสอน การเลือกวิธีการสอน การประเมินและสะท้อนข้อมูลกลับนักศึกษา</w:t>
            </w:r>
            <w:r>
              <w:rPr>
                <w:rFonts w:ascii="TH SarabunPSK" w:hAnsi="TH SarabunPSK" w:cs="TH SarabunPSK" w:hint="cs"/>
                <w:color w:val="252424"/>
                <w:sz w:val="32"/>
                <w:szCs w:val="32"/>
                <w:shd w:val="clear" w:color="auto" w:fill="FFFFFF"/>
                <w:cs/>
              </w:rPr>
              <w:t>แพทย์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ในการฝึกปฏิบัติงาน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</w:rPr>
              <w:t> </w:t>
            </w:r>
          </w:p>
        </w:tc>
        <w:tc>
          <w:tcPr>
            <w:tcW w:w="3119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F3347" w:rsidRPr="008304F5" w:rsidTr="00C435A0">
        <w:tc>
          <w:tcPr>
            <w:tcW w:w="1844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304F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12.00 - 13.00 </w:t>
            </w: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น.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รับประทานอาหารกลางวัน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F3347" w:rsidRPr="006B357F" w:rsidTr="00C435A0">
        <w:tc>
          <w:tcPr>
            <w:tcW w:w="1844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13.00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16.00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น.</w:t>
            </w:r>
          </w:p>
        </w:tc>
        <w:tc>
          <w:tcPr>
            <w:tcW w:w="3544" w:type="dxa"/>
          </w:tcPr>
          <w:p w:rsidR="006F3347" w:rsidRDefault="006F3347" w:rsidP="00C435A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6F3347" w:rsidRPr="00CD1CD7" w:rsidRDefault="006F3347" w:rsidP="00C435A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การประเม</w:t>
            </w:r>
            <w:r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ินสมรรถนะของนักศึกษาแพทย</w:t>
            </w:r>
            <w:r>
              <w:rPr>
                <w:rFonts w:ascii="TH SarabunPSK" w:hAnsi="TH SarabunPSK" w:cs="TH SarabunPSK" w:hint="cs"/>
                <w:color w:val="252424"/>
                <w:sz w:val="32"/>
                <w:szCs w:val="32"/>
                <w:shd w:val="clear" w:color="auto" w:fill="FFFFFF"/>
                <w:cs/>
              </w:rPr>
              <w:t>์ใ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นสถานปฏิบัติจริง</w:t>
            </w:r>
          </w:p>
        </w:tc>
        <w:tc>
          <w:tcPr>
            <w:tcW w:w="3119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6F3347" w:rsidRPr="006B357F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F3347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วันอังคารที่ 23 กุมภาพันธ์ 2564</w:t>
      </w:r>
    </w:p>
    <w:p w:rsidR="006F3347" w:rsidRPr="00577470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16"/>
          <w:szCs w:val="16"/>
          <w:cs/>
        </w:rPr>
      </w:pPr>
    </w:p>
    <w:tbl>
      <w:tblPr>
        <w:tblStyle w:val="TableGrid"/>
        <w:tblW w:w="10066" w:type="dxa"/>
        <w:tblInd w:w="-431" w:type="dxa"/>
        <w:tblLook w:val="04A0" w:firstRow="1" w:lastRow="0" w:firstColumn="1" w:lastColumn="0" w:noHBand="0" w:noVBand="1"/>
      </w:tblPr>
      <w:tblGrid>
        <w:gridCol w:w="1844"/>
        <w:gridCol w:w="3402"/>
        <w:gridCol w:w="3119"/>
        <w:gridCol w:w="1701"/>
      </w:tblGrid>
      <w:tr w:rsidR="006F3347" w:rsidTr="00C435A0">
        <w:tc>
          <w:tcPr>
            <w:tcW w:w="1844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เวลา</w:t>
            </w:r>
          </w:p>
        </w:tc>
        <w:tc>
          <w:tcPr>
            <w:tcW w:w="3402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</w:t>
            </w:r>
          </w:p>
        </w:tc>
        <w:tc>
          <w:tcPr>
            <w:tcW w:w="3119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วิทยากร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F3347" w:rsidRPr="008304F5" w:rsidTr="00C435A0">
        <w:tc>
          <w:tcPr>
            <w:tcW w:w="1844" w:type="dxa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09.00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12.00 น.</w:t>
            </w:r>
          </w:p>
        </w:tc>
        <w:tc>
          <w:tcPr>
            <w:tcW w:w="3402" w:type="dxa"/>
          </w:tcPr>
          <w:p w:rsidR="006F3347" w:rsidRDefault="006F3347" w:rsidP="00C435A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6F3347" w:rsidRPr="008304F5" w:rsidRDefault="006F3347" w:rsidP="00C435A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การสร้าง</w:t>
            </w:r>
            <w:r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แบบ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ประเม</w:t>
            </w:r>
            <w:r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ินสมรรถนะของนักศึกษาแพทย</w:t>
            </w:r>
            <w:r>
              <w:rPr>
                <w:rFonts w:ascii="TH SarabunPSK" w:hAnsi="TH SarabunPSK" w:cs="TH SarabunPSK" w:hint="cs"/>
                <w:color w:val="252424"/>
                <w:sz w:val="32"/>
                <w:szCs w:val="32"/>
                <w:shd w:val="clear" w:color="auto" w:fill="FFFFFF"/>
                <w:cs/>
              </w:rPr>
              <w:t>์ใ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นสถานปฏิบัติจริง</w:t>
            </w:r>
          </w:p>
        </w:tc>
        <w:tc>
          <w:tcPr>
            <w:tcW w:w="3119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F3347" w:rsidRPr="008304F5" w:rsidTr="00C435A0">
        <w:tc>
          <w:tcPr>
            <w:tcW w:w="1844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304F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12.00 - 13.00 </w:t>
            </w: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น.</w:t>
            </w:r>
          </w:p>
        </w:tc>
        <w:tc>
          <w:tcPr>
            <w:tcW w:w="3402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304F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รับประทานอาหารกลางวัน</w:t>
            </w:r>
          </w:p>
        </w:tc>
        <w:tc>
          <w:tcPr>
            <w:tcW w:w="3119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shd w:val="clear" w:color="auto" w:fill="C5E0B3" w:themeFill="accent6" w:themeFillTint="66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F3347" w:rsidRPr="008304F5" w:rsidTr="00C435A0">
        <w:tc>
          <w:tcPr>
            <w:tcW w:w="1844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13.00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16.00 น.</w:t>
            </w:r>
          </w:p>
        </w:tc>
        <w:tc>
          <w:tcPr>
            <w:tcW w:w="3402" w:type="dxa"/>
          </w:tcPr>
          <w:p w:rsidR="006F3347" w:rsidRDefault="006F3347" w:rsidP="00C435A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Workshop : </w:t>
            </w:r>
          </w:p>
          <w:p w:rsidR="006F3347" w:rsidRPr="008304F5" w:rsidRDefault="006F3347" w:rsidP="00C435A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การสร้าง</w:t>
            </w:r>
            <w:r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แบบ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ประเม</w:t>
            </w:r>
            <w:r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ินสมรรถนะของนักศึกษาแพทย</w:t>
            </w:r>
            <w:r>
              <w:rPr>
                <w:rFonts w:ascii="TH SarabunPSK" w:hAnsi="TH SarabunPSK" w:cs="TH SarabunPSK" w:hint="cs"/>
                <w:color w:val="252424"/>
                <w:sz w:val="32"/>
                <w:szCs w:val="32"/>
                <w:shd w:val="clear" w:color="auto" w:fill="FFFFFF"/>
                <w:cs/>
              </w:rPr>
              <w:t>์ใ</w:t>
            </w:r>
            <w:r w:rsidRPr="00CD1CD7">
              <w:rPr>
                <w:rFonts w:ascii="TH SarabunPSK" w:hAnsi="TH SarabunPSK" w:cs="TH SarabunPSK"/>
                <w:color w:val="252424"/>
                <w:sz w:val="32"/>
                <w:szCs w:val="32"/>
                <w:shd w:val="clear" w:color="auto" w:fill="FFFFFF"/>
                <w:cs/>
              </w:rPr>
              <w:t>นสถานปฏิบัติจริง</w:t>
            </w:r>
            <w:r>
              <w:rPr>
                <w:rFonts w:ascii="TH SarabunPSK" w:hAnsi="TH SarabunPSK" w:cs="TH SarabunPSK" w:hint="cs"/>
                <w:color w:val="252424"/>
                <w:sz w:val="32"/>
                <w:szCs w:val="32"/>
                <w:shd w:val="clear" w:color="auto" w:fill="FFFFFF"/>
                <w:cs/>
              </w:rPr>
              <w:t xml:space="preserve"> (ต่อ)</w:t>
            </w:r>
          </w:p>
        </w:tc>
        <w:tc>
          <w:tcPr>
            <w:tcW w:w="3119" w:type="dxa"/>
          </w:tcPr>
          <w:p w:rsidR="006F3347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ศ.พญ.จามรี ธีรตกุลพิศาล</w:t>
            </w:r>
          </w:p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B357F">
              <w:rPr>
                <w:rFonts w:ascii="TH SarabunPSK" w:hAnsi="TH SarabunPSK" w:cs="TH SarabunPSK"/>
                <w:sz w:val="32"/>
                <w:szCs w:val="32"/>
                <w:cs/>
              </w:rPr>
              <w:t>ผศ.นพ. สมชาย สุนทรโลหะนะกูล</w:t>
            </w:r>
          </w:p>
        </w:tc>
        <w:tc>
          <w:tcPr>
            <w:tcW w:w="1701" w:type="dxa"/>
          </w:tcPr>
          <w:p w:rsidR="006F3347" w:rsidRPr="008304F5" w:rsidRDefault="006F3347" w:rsidP="00C435A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6F3347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หมายเหตุ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8304F5">
        <w:rPr>
          <w:rFonts w:ascii="TH SarabunPSK" w:hAnsi="TH SarabunPSK" w:cs="TH SarabunPSK" w:hint="cs"/>
          <w:sz w:val="32"/>
          <w:szCs w:val="32"/>
          <w:cs/>
        </w:rPr>
        <w:t>กำหนดการอาจปรับเปลี่ยนตามความเหมาะสม</w:t>
      </w: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รับประทานอาหารว่างและเครื่องดื่ม เวลา 10.30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10.45 และเวลา 14.30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15.00 น. </w:t>
      </w: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6F3347" w:rsidRDefault="006F3347" w:rsidP="006F334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2D3232" w:rsidRDefault="002D3232" w:rsidP="002D3232">
      <w:pPr>
        <w:pStyle w:val="ListParagraph"/>
        <w:rPr>
          <w:rFonts w:ascii="TH SarabunPSK" w:hAnsi="TH SarabunPSK" w:cs="TH SarabunPSK"/>
          <w:sz w:val="32"/>
          <w:szCs w:val="32"/>
        </w:rPr>
      </w:pPr>
    </w:p>
    <w:p w:rsidR="00B85DDC" w:rsidRDefault="00B85DDC" w:rsidP="006F3347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6F3347">
        <w:rPr>
          <w:rFonts w:ascii="TH SarabunPSK" w:hAnsi="TH SarabunPSK" w:cs="TH SarabunPSK"/>
          <w:sz w:val="32"/>
          <w:szCs w:val="32"/>
          <w:cs/>
        </w:rPr>
        <w:lastRenderedPageBreak/>
        <w:t xml:space="preserve">เมื่อวันที่ </w:t>
      </w:r>
      <w:r w:rsidR="006F3347" w:rsidRPr="006F3347">
        <w:rPr>
          <w:rFonts w:ascii="TH SarabunPSK" w:hAnsi="TH SarabunPSK" w:cs="TH SarabunPSK" w:hint="cs"/>
          <w:sz w:val="32"/>
          <w:szCs w:val="32"/>
          <w:cs/>
        </w:rPr>
        <w:t xml:space="preserve">22 </w:t>
      </w:r>
      <w:r w:rsidR="006F3347" w:rsidRPr="006F3347">
        <w:rPr>
          <w:rFonts w:ascii="TH SarabunPSK" w:hAnsi="TH SarabunPSK" w:cs="TH SarabunPSK"/>
          <w:sz w:val="32"/>
          <w:szCs w:val="32"/>
          <w:cs/>
        </w:rPr>
        <w:t>–</w:t>
      </w:r>
      <w:r w:rsidR="006F3347" w:rsidRPr="006F3347">
        <w:rPr>
          <w:rFonts w:ascii="TH SarabunPSK" w:hAnsi="TH SarabunPSK" w:cs="TH SarabunPSK" w:hint="cs"/>
          <w:sz w:val="32"/>
          <w:szCs w:val="32"/>
          <w:cs/>
        </w:rPr>
        <w:t xml:space="preserve"> 23 กุมภาพันธ์ 2564</w:t>
      </w:r>
      <w:r w:rsidR="006F334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F3347" w:rsidRPr="006F3347">
        <w:rPr>
          <w:rFonts w:ascii="TH SarabunPSK" w:hAnsi="TH SarabunPSK" w:cs="TH SarabunPSK"/>
          <w:sz w:val="32"/>
          <w:szCs w:val="32"/>
          <w:cs/>
        </w:rPr>
        <w:t>นพ.ประวิ อ่ำพันธุ์</w:t>
      </w:r>
      <w:r w:rsidR="006F3347">
        <w:rPr>
          <w:rFonts w:ascii="TH SarabunPSK" w:hAnsi="TH SarabunPSK" w:cs="TH SarabunPSK"/>
          <w:sz w:val="32"/>
          <w:szCs w:val="32"/>
        </w:rPr>
        <w:t xml:space="preserve"> </w:t>
      </w:r>
      <w:r w:rsidR="006F3347" w:rsidRPr="006F3347">
        <w:rPr>
          <w:rFonts w:ascii="TH SarabunPSK" w:hAnsi="TH SarabunPSK" w:cs="TH SarabunPSK" w:hint="cs"/>
          <w:sz w:val="32"/>
          <w:szCs w:val="32"/>
          <w:cs/>
        </w:rPr>
        <w:t>รักษาราชการแทนรองคณบดีฝ่ายบริหารและแผน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 เป็นประธานในพิธี</w:t>
      </w:r>
      <w:r>
        <w:rPr>
          <w:rFonts w:ascii="TH SarabunPSK" w:hAnsi="TH SarabunPSK" w:cs="TH SarabunPSK"/>
          <w:sz w:val="32"/>
          <w:szCs w:val="32"/>
          <w:cs/>
        </w:rPr>
        <w:t>เปิดการอบรมแพทยศาสตรศึกษา ประจำ</w:t>
      </w:r>
      <w:r w:rsidRPr="00B85DDC">
        <w:rPr>
          <w:rFonts w:ascii="TH SarabunPSK" w:hAnsi="TH SarabunPSK" w:cs="TH SarabunPSK"/>
          <w:sz w:val="32"/>
          <w:szCs w:val="32"/>
          <w:cs/>
        </w:rPr>
        <w:t>ปี</w:t>
      </w:r>
      <w:r w:rsidR="006F3347">
        <w:rPr>
          <w:rFonts w:ascii="TH SarabunPSK" w:hAnsi="TH SarabunPSK" w:cs="TH SarabunPSK"/>
          <w:sz w:val="32"/>
          <w:szCs w:val="32"/>
        </w:rPr>
        <w:t xml:space="preserve"> </w:t>
      </w:r>
      <w:r w:rsidR="006F3347">
        <w:rPr>
          <w:rFonts w:ascii="TH SarabunPSK" w:hAnsi="TH SarabunPSK" w:cs="TH SarabunPSK" w:hint="cs"/>
          <w:sz w:val="32"/>
          <w:szCs w:val="32"/>
          <w:cs/>
        </w:rPr>
        <w:t>พ.ศ.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F3347">
        <w:rPr>
          <w:rFonts w:ascii="TH SarabunPSK" w:hAnsi="TH SarabunPSK" w:cs="TH SarabunPSK"/>
          <w:sz w:val="32"/>
          <w:szCs w:val="32"/>
        </w:rPr>
        <w:t>2564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ณ ห้อง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ประชุม </w:t>
      </w:r>
      <w:r>
        <w:rPr>
          <w:rFonts w:ascii="TH SarabunPSK" w:hAnsi="TH SarabunPSK" w:cs="TH SarabunPSK"/>
          <w:sz w:val="32"/>
          <w:szCs w:val="32"/>
        </w:rPr>
        <w:t xml:space="preserve">CMP </w:t>
      </w:r>
      <w:r w:rsidR="006F3347">
        <w:rPr>
          <w:rFonts w:ascii="TH SarabunPSK" w:hAnsi="TH SarabunPSK" w:cs="TH SarabunPSK" w:hint="cs"/>
          <w:sz w:val="32"/>
          <w:szCs w:val="32"/>
          <w:cs/>
        </w:rPr>
        <w:t>401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 xml:space="preserve">ชั้น </w:t>
      </w:r>
      <w:r w:rsidR="006F3347">
        <w:rPr>
          <w:rFonts w:ascii="TH SarabunPSK" w:hAnsi="TH SarabunPSK" w:cs="TH SarabunPSK"/>
          <w:sz w:val="32"/>
          <w:szCs w:val="32"/>
        </w:rPr>
        <w:t>4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วิทยาลัยแพทยศาสตร์และการสาธารณสุข ทั้งนี้เพื่อเป็นการเตรียมความพร้อม ทางด้านแพทยศาสตรศึกษาให้กับอาจารย์กลุ่มวิชาแพทยศาสตร์และอาจารย์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แพทย์จากโรงพยาบาลร่วมผลิต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การจัดกิจกรรมในครั้งนี้ ได้รับเกียรติจากวิทยากรผู้ทรงคุณวุฒิ และมีประสบการณ์มาเป็นผู้บรรยายให้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Pr="00B85DDC">
        <w:rPr>
          <w:rFonts w:ascii="TH SarabunPSK" w:hAnsi="TH SarabunPSK" w:cs="TH SarabunPSK"/>
          <w:sz w:val="32"/>
          <w:szCs w:val="32"/>
          <w:cs/>
        </w:rPr>
        <w:t>ความรู้ในประเด็นต่าง ๆ ด้านแพทยศาสตรศึกษา ประกอบด้วย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</w:p>
    <w:p w:rsidR="00B85DDC" w:rsidRDefault="00B85DDC" w:rsidP="00B85DDC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</w:rPr>
        <w:t xml:space="preserve">1. </w:t>
      </w:r>
      <w:r w:rsidRPr="00B85DDC">
        <w:rPr>
          <w:rFonts w:ascii="TH SarabunPSK" w:hAnsi="TH SarabunPSK" w:cs="TH SarabunPSK"/>
          <w:sz w:val="32"/>
          <w:szCs w:val="32"/>
          <w:cs/>
        </w:rPr>
        <w:t>ศ.พญ.จามรี ธีรตกุลพิศาล</w:t>
      </w:r>
      <w:r w:rsidRPr="00B85DDC">
        <w:rPr>
          <w:rFonts w:ascii="TH SarabunPSK" w:hAnsi="TH SarabunPSK" w:cs="TH SarabunPSK"/>
          <w:sz w:val="32"/>
          <w:szCs w:val="32"/>
        </w:rPr>
        <w:t xml:space="preserve"> </w:t>
      </w:r>
    </w:p>
    <w:p w:rsidR="00131772" w:rsidRDefault="00B85DDC" w:rsidP="00B85DDC">
      <w:pPr>
        <w:pStyle w:val="ListParagraph"/>
        <w:ind w:left="0" w:firstLine="720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</w:rPr>
        <w:t xml:space="preserve">2. </w:t>
      </w:r>
      <w:r w:rsidRPr="00B85DDC">
        <w:rPr>
          <w:rFonts w:ascii="TH SarabunPSK" w:hAnsi="TH SarabunPSK" w:cs="TH SarabunPSK"/>
          <w:sz w:val="32"/>
          <w:szCs w:val="32"/>
          <w:cs/>
        </w:rPr>
        <w:t>ผศ.นพ. สมชาย สุนทรโลหะนะกูล</w:t>
      </w:r>
    </w:p>
    <w:p w:rsidR="00E20010" w:rsidRPr="00DB63F3" w:rsidRDefault="00E20010" w:rsidP="00E20010">
      <w:pPr>
        <w:shd w:val="clear" w:color="auto" w:fill="FFFFFF"/>
        <w:spacing w:line="240" w:lineRule="auto"/>
        <w:rPr>
          <w:rFonts w:ascii="TH SarabunPSK" w:eastAsia="Times New Roman" w:hAnsi="TH SarabunPSK" w:cs="TH SarabunPSK" w:hint="cs"/>
          <w:color w:val="252424"/>
          <w:spacing w:val="8"/>
          <w:sz w:val="32"/>
          <w:szCs w:val="32"/>
          <w:cs/>
        </w:rPr>
      </w:pPr>
      <w:r w:rsidRPr="00DB63F3">
        <w:rPr>
          <w:rFonts w:ascii="TH SarabunPSK" w:eastAsia="Times New Roman" w:hAnsi="TH SarabunPSK" w:cs="TH SarabunPSK"/>
          <w:color w:val="252424"/>
          <w:spacing w:val="8"/>
          <w:sz w:val="32"/>
          <w:szCs w:val="32"/>
          <w:cs/>
        </w:rPr>
        <w:t>วัตถุประสงค์</w:t>
      </w:r>
      <w:r>
        <w:rPr>
          <w:rFonts w:ascii="TH SarabunPSK" w:eastAsia="Times New Roman" w:hAnsi="TH SarabunPSK" w:cs="TH SarabunPSK" w:hint="cs"/>
          <w:color w:val="252424"/>
          <w:spacing w:val="8"/>
          <w:sz w:val="32"/>
          <w:szCs w:val="32"/>
          <w:cs/>
        </w:rPr>
        <w:t>ของการจัดอบรมในครั้งนี้</w:t>
      </w:r>
    </w:p>
    <w:p w:rsidR="00E20010" w:rsidRPr="00DB63F3" w:rsidRDefault="00E20010" w:rsidP="00E20010">
      <w:pPr>
        <w:shd w:val="clear" w:color="auto" w:fill="FFFFFF"/>
        <w:spacing w:line="240" w:lineRule="auto"/>
        <w:rPr>
          <w:rFonts w:ascii="TH SarabunPSK" w:eastAsia="Times New Roman" w:hAnsi="TH SarabunPSK" w:cs="TH SarabunPSK"/>
          <w:color w:val="252424"/>
          <w:sz w:val="32"/>
          <w:szCs w:val="32"/>
        </w:rPr>
      </w:pPr>
      <w:r w:rsidRPr="00DB63F3">
        <w:rPr>
          <w:rFonts w:ascii="TH SarabunPSK" w:eastAsia="Times New Roman" w:hAnsi="TH SarabunPSK" w:cs="TH SarabunPSK"/>
          <w:color w:val="252424"/>
          <w:sz w:val="32"/>
          <w:szCs w:val="32"/>
        </w:rPr>
        <w:t xml:space="preserve">• </w:t>
      </w:r>
      <w:r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เพื่อให้อาจารย</w:t>
      </w:r>
      <w:r>
        <w:rPr>
          <w:rFonts w:ascii="TH SarabunPSK" w:eastAsia="Times New Roman" w:hAnsi="TH SarabunPSK" w:cs="TH SarabunPSK" w:hint="cs"/>
          <w:color w:val="252424"/>
          <w:sz w:val="32"/>
          <w:szCs w:val="32"/>
          <w:cs/>
        </w:rPr>
        <w:t>์ใน</w:t>
      </w:r>
      <w:r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แหล่งฝึกมีความรู้ความเข้าใจ และมีทักษะในการถ่ายทอดองค์ความรู้และทัศนคติทีดีในการฝึกปฏิบัติงานแก่ผู้เข้ารับการฝึกอบรม</w:t>
      </w:r>
      <w:r w:rsidRPr="00DB63F3">
        <w:rPr>
          <w:rFonts w:ascii="TH SarabunPSK" w:eastAsia="Times New Roman" w:hAnsi="TH SarabunPSK" w:cs="TH SarabunPSK"/>
          <w:color w:val="252424"/>
          <w:sz w:val="32"/>
          <w:szCs w:val="32"/>
        </w:rPr>
        <w:br/>
        <w:t xml:space="preserve">• </w:t>
      </w:r>
      <w:r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เพื่อ</w:t>
      </w:r>
      <w:r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ให้อาจารย</w:t>
      </w:r>
      <w:r>
        <w:rPr>
          <w:rFonts w:ascii="TH SarabunPSK" w:eastAsia="Times New Roman" w:hAnsi="TH SarabunPSK" w:cs="TH SarabunPSK" w:hint="cs"/>
          <w:color w:val="252424"/>
          <w:sz w:val="32"/>
          <w:szCs w:val="32"/>
          <w:cs/>
        </w:rPr>
        <w:t>์ใน</w:t>
      </w:r>
      <w:r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แหล่งฝึกมีทักษะในการประเมินผลการฝึกปฏิบัติงาน</w:t>
      </w:r>
      <w:r w:rsidRPr="00DB63F3">
        <w:rPr>
          <w:rFonts w:ascii="TH SarabunPSK" w:eastAsia="Times New Roman" w:hAnsi="TH SarabunPSK" w:cs="TH SarabunPSK"/>
          <w:color w:val="252424"/>
          <w:sz w:val="32"/>
          <w:szCs w:val="32"/>
        </w:rPr>
        <w:br/>
        <w:t xml:space="preserve">• </w:t>
      </w:r>
      <w:r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เกิดเครือข่ายแหล่งฝึกในการแลกเปลี่ยนประสบการณ์จัดการฝึกปฏิบัติงาน</w:t>
      </w:r>
      <w:r>
        <w:rPr>
          <w:rFonts w:ascii="TH SarabunPSK" w:eastAsia="Times New Roman" w:hAnsi="TH SarabunPSK" w:cs="TH SarabunPSK" w:hint="cs"/>
          <w:color w:val="252424"/>
          <w:sz w:val="32"/>
          <w:szCs w:val="32"/>
          <w:cs/>
        </w:rPr>
        <w:t>ในโรงพยาบาล</w:t>
      </w:r>
    </w:p>
    <w:p w:rsidR="00B85DDC" w:rsidRPr="00B85DDC" w:rsidRDefault="00B85DDC" w:rsidP="00E20010">
      <w:pPr>
        <w:shd w:val="clear" w:color="auto" w:fill="FFFFFF"/>
        <w:spacing w:line="240" w:lineRule="auto"/>
        <w:rPr>
          <w:rFonts w:ascii="TH SarabunPSK" w:hAnsi="TH SarabunPSK" w:cs="TH SarabunPSK"/>
          <w:sz w:val="32"/>
          <w:szCs w:val="32"/>
        </w:rPr>
      </w:pPr>
      <w:r w:rsidRPr="00B85DDC">
        <w:rPr>
          <w:rFonts w:ascii="TH SarabunPSK" w:hAnsi="TH SarabunPSK" w:cs="TH SarabunPSK"/>
          <w:sz w:val="32"/>
          <w:szCs w:val="32"/>
        </w:rPr>
        <w:t xml:space="preserve"> </w:t>
      </w:r>
      <w:r w:rsidR="00E20010">
        <w:rPr>
          <w:rFonts w:ascii="TH SarabunPSK" w:hAnsi="TH SarabunPSK" w:cs="TH SarabunPSK"/>
          <w:sz w:val="32"/>
          <w:szCs w:val="32"/>
        </w:rPr>
        <w:tab/>
      </w:r>
      <w:r w:rsidR="00E20010">
        <w:rPr>
          <w:rFonts w:ascii="TH SarabunPSK" w:hAnsi="TH SarabunPSK" w:cs="TH SarabunPSK"/>
          <w:sz w:val="32"/>
          <w:szCs w:val="32"/>
        </w:rPr>
        <w:tab/>
      </w:r>
      <w:r w:rsidRPr="00B85DDC">
        <w:rPr>
          <w:rFonts w:ascii="TH SarabunPSK" w:hAnsi="TH SarabunPSK" w:cs="TH SarabunPSK"/>
          <w:sz w:val="32"/>
          <w:szCs w:val="32"/>
          <w:cs/>
        </w:rPr>
        <w:t>เมื่อเสร็จสิ้นการอบรมแล้ว อาจารย์กลุ่มวิชาแพทยศาสตร์และอาจารย์แพทย์จากโรงพยาบาลร่วมผลิต จะได้</w:t>
      </w:r>
      <w:r w:rsidR="00C80F31"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ทราบหลักในการจัดแนวทางการสอน การเลือกวิธีการสอน การประเมินและสะท้อนข้อมูลกลับนักศึกษา</w:t>
      </w:r>
      <w:r w:rsidR="00C80F31">
        <w:rPr>
          <w:rFonts w:ascii="TH SarabunPSK" w:eastAsia="Times New Roman" w:hAnsi="TH SarabunPSK" w:cs="TH SarabunPSK" w:hint="cs"/>
          <w:color w:val="252424"/>
          <w:sz w:val="32"/>
          <w:szCs w:val="32"/>
          <w:cs/>
        </w:rPr>
        <w:t>แพทย์</w:t>
      </w:r>
      <w:r w:rsidR="00C80F31"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ในการฝึกปฏิบัติงาน จึงมีความสำคัญอย่างยิ่งในการก่อให้เกิดมาตรฐานการสอนการฝึกอบรม ซึ่ง</w:t>
      </w:r>
      <w:r w:rsidR="00C80F31">
        <w:rPr>
          <w:rFonts w:ascii="TH SarabunPSK" w:eastAsia="Times New Roman" w:hAnsi="TH SarabunPSK" w:cs="TH SarabunPSK" w:hint="cs"/>
          <w:color w:val="252424"/>
          <w:sz w:val="32"/>
          <w:szCs w:val="32"/>
          <w:cs/>
        </w:rPr>
        <w:t>อาจารย์</w:t>
      </w:r>
      <w:r w:rsidR="00C80F31"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ผู้สอนสามารถกระตุ้นให้เกิดการเรียนรู้ของนักศึกษาในการนำความรู้ความสามารถไปแก้ไขปัญหา ตลอดจนการจัดการ</w:t>
      </w:r>
      <w:r w:rsidR="00C80F31">
        <w:rPr>
          <w:rFonts w:ascii="TH SarabunPSK" w:eastAsia="Times New Roman" w:hAnsi="TH SarabunPSK" w:cs="TH SarabunPSK" w:hint="cs"/>
          <w:color w:val="252424"/>
          <w:sz w:val="32"/>
          <w:szCs w:val="32"/>
          <w:cs/>
        </w:rPr>
        <w:t>ด้านการรักษา</w:t>
      </w:r>
      <w:r w:rsidR="00C80F31" w:rsidRPr="00DB63F3">
        <w:rPr>
          <w:rFonts w:ascii="TH SarabunPSK" w:eastAsia="Times New Roman" w:hAnsi="TH SarabunPSK" w:cs="TH SarabunPSK"/>
          <w:color w:val="252424"/>
          <w:sz w:val="32"/>
          <w:szCs w:val="32"/>
          <w:cs/>
        </w:rPr>
        <w:t>ที่มีประสิทธิผลและก่อให้เกิดประโยชน์ต่อประชาชนชาวไทยและผู้ป่วยต่อไป</w:t>
      </w:r>
      <w:r w:rsidR="00C80F31" w:rsidRPr="00DB63F3">
        <w:rPr>
          <w:rFonts w:ascii="TH SarabunPSK" w:eastAsia="Times New Roman" w:hAnsi="TH SarabunPSK" w:cs="TH SarabunPSK"/>
          <w:color w:val="252424"/>
          <w:sz w:val="32"/>
          <w:szCs w:val="32"/>
        </w:rPr>
        <w:br/>
      </w:r>
    </w:p>
    <w:p w:rsidR="00441A95" w:rsidRPr="00441A95" w:rsidRDefault="00441A95" w:rsidP="00131772">
      <w:pPr>
        <w:pStyle w:val="ListParagraph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441A95">
        <w:rPr>
          <w:rFonts w:ascii="TH SarabunPSK" w:hAnsi="TH SarabunPSK" w:cs="TH SarabunPSK" w:hint="cs"/>
          <w:b/>
          <w:bCs/>
          <w:sz w:val="32"/>
          <w:szCs w:val="32"/>
          <w:cs/>
        </w:rPr>
        <w:t>ผู้เข้าร่วมอบรม</w:t>
      </w:r>
    </w:p>
    <w:tbl>
      <w:tblPr>
        <w:tblW w:w="7083" w:type="dxa"/>
        <w:tblInd w:w="704" w:type="dxa"/>
        <w:tblLook w:val="04A0" w:firstRow="1" w:lastRow="0" w:firstColumn="1" w:lastColumn="0" w:noHBand="0" w:noVBand="1"/>
      </w:tblPr>
      <w:tblGrid>
        <w:gridCol w:w="4390"/>
        <w:gridCol w:w="1275"/>
        <w:gridCol w:w="1418"/>
      </w:tblGrid>
      <w:tr w:rsidR="005D5D28" w:rsidRPr="00B30D0D" w:rsidTr="00131772">
        <w:trPr>
          <w:trHeight w:val="42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5D28" w:rsidRPr="00B30D0D" w:rsidRDefault="00441A95" w:rsidP="00D31C0C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สังกัด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5D28" w:rsidRPr="00B30D0D" w:rsidRDefault="005D5D28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คน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5D28" w:rsidRPr="00B30D0D" w:rsidRDefault="005D5D28" w:rsidP="00B5389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6F3347" w:rsidRPr="00B30D0D" w:rsidTr="006F3347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347" w:rsidRPr="00B30D0D" w:rsidRDefault="006F3347" w:rsidP="006F3347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วิทยาลัยแพทย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ศาสตร์และการสาธารณสุข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347" w:rsidRPr="00B30D0D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75.61</w:t>
            </w:r>
          </w:p>
        </w:tc>
      </w:tr>
      <w:tr w:rsidR="006F3347" w:rsidRPr="00B30D0D" w:rsidTr="006F3347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347" w:rsidRPr="00B30D0D" w:rsidRDefault="006F3347" w:rsidP="006F3347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โรงพยาบาลวารินชำราบ จ.อุบลราชธานี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347" w:rsidRPr="00B30D0D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2.44</w:t>
            </w:r>
          </w:p>
        </w:tc>
      </w:tr>
      <w:tr w:rsidR="006F3347" w:rsidRPr="00B30D0D" w:rsidTr="00131772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ผู้อำนวยการโรงพยาบาลราษีไศล (ออนไลน์)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2.44</w:t>
            </w:r>
          </w:p>
        </w:tc>
      </w:tr>
      <w:tr w:rsidR="006F3347" w:rsidRPr="00B30D0D" w:rsidTr="006F3347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347" w:rsidRPr="00B30D0D" w:rsidRDefault="006F3347" w:rsidP="006F3347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โรงพยาบาลสำโรง (ออนไลน์)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3347" w:rsidRPr="00B30D0D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2.44</w:t>
            </w:r>
          </w:p>
        </w:tc>
      </w:tr>
      <w:tr w:rsidR="006F3347" w:rsidRPr="00B30D0D" w:rsidTr="00131772">
        <w:trPr>
          <w:trHeight w:val="420"/>
        </w:trPr>
        <w:tc>
          <w:tcPr>
            <w:tcW w:w="43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โรงพยาบาลขุนหาญ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(ออนไลน์)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>17.07</w:t>
            </w:r>
          </w:p>
        </w:tc>
      </w:tr>
      <w:tr w:rsidR="006F3347" w:rsidRPr="00B30D0D" w:rsidTr="00131772">
        <w:trPr>
          <w:trHeight w:val="42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:rsidR="006F3347" w:rsidRPr="00B30D0D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</w:pPr>
            <w:r w:rsidRPr="00B30D0D"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:rsidR="006F3347" w:rsidRPr="00B30D0D" w:rsidRDefault="006F3347" w:rsidP="006F3347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32"/>
                <w:szCs w:val="32"/>
                <w:cs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center"/>
          </w:tcPr>
          <w:p w:rsidR="006F3347" w:rsidRDefault="006F3347" w:rsidP="006F334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100</w:t>
            </w:r>
          </w:p>
        </w:tc>
      </w:tr>
    </w:tbl>
    <w:p w:rsidR="00E20010" w:rsidRDefault="00E20010" w:rsidP="00131772">
      <w:pPr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:rsidR="006F3347" w:rsidRDefault="006F3347" w:rsidP="006F3347">
      <w:pPr>
        <w:spacing w:before="24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30D0D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รายชื่อผู้เข้าร่วมอบรมแพทยศาสตรศึกษา ครั้งที่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1/</w:t>
      </w:r>
      <w:r w:rsidRPr="00B30D0D">
        <w:rPr>
          <w:rFonts w:ascii="TH SarabunPSK" w:hAnsi="TH SarabunPSK" w:cs="TH SarabunPSK"/>
          <w:b/>
          <w:bCs/>
          <w:sz w:val="32"/>
          <w:szCs w:val="32"/>
          <w:cs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</w:p>
    <w:p w:rsidR="006F3347" w:rsidRPr="00642BF6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  <w:cs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นพ.ประวิ อ่ำพันธุ์</w:t>
      </w:r>
      <w:r w:rsidRPr="00B30D0D">
        <w:rPr>
          <w:rFonts w:ascii="TH SarabunPSK" w:hAnsi="TH SarabunPSK" w:cs="TH SarabunPSK"/>
          <w:sz w:val="32"/>
          <w:szCs w:val="32"/>
        </w:rPr>
        <w:tab/>
      </w:r>
      <w:r w:rsidRPr="00B30D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รักษาราชการแทนรองคณบดีฝ่ายบริหารและแผน</w:t>
      </w:r>
    </w:p>
    <w:p w:rsidR="006F3347" w:rsidRPr="00B30D0D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  <w:cs/>
        </w:rPr>
      </w:pPr>
      <w:r w:rsidRPr="00B30D0D">
        <w:rPr>
          <w:rFonts w:ascii="TH SarabunPSK" w:hAnsi="TH SarabunPSK" w:cs="TH SarabunPSK"/>
          <w:sz w:val="32"/>
          <w:szCs w:val="32"/>
          <w:cs/>
        </w:rPr>
        <w:t>ผศ.พญ.ศุทธินี ธิราช</w:t>
      </w:r>
      <w:r w:rsidRPr="00B30D0D">
        <w:rPr>
          <w:rFonts w:ascii="TH SarabunPSK" w:hAnsi="TH SarabunPSK" w:cs="TH SarabunPSK"/>
          <w:sz w:val="32"/>
          <w:szCs w:val="32"/>
        </w:rPr>
        <w:tab/>
      </w:r>
      <w:r w:rsidRPr="00B30D0D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รักษาราชการแทนรองคณบดีฝ่ายวิชาการและวิจัย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ผศ.ดร.ปรีดา ปราการกมานันท์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พญ.ปิยะรัตน์ ธัญนิพัทธ์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 xml:space="preserve">ผศ.ดร.ลติพร อุดมสุข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ดร.ปิยนันท์ มีเวที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lastRenderedPageBreak/>
        <w:t>ผศ.จารุวรรณ์ วงบุตดี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พญ.ปาริชาติ ภิญโญศรี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ind w:hanging="294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ดร.วัลวิสาข์ สุวรรณเลิศ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รศ.ดร.ภาวนา พนมเขต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ผศ.ธันยาการย์ ศรีวรมาศ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ผศ.ดร.จุฑารัตน์ จิตติมณี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ผศ.ดร.สุวภรณ์ แดนดี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ผศ.ดร.จิตติยวดี ศรีภา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รศ.ดร.สุรศักดิ์ แว่นรัมย์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 xml:space="preserve">ผศ.ดร.รัตนา เล็กสมบูรณ์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 xml:space="preserve">ผศ.ดร.มารุตพงศ์ ปัญญา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ผศ.ฐานิสรา โฉมเกิด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 xml:space="preserve">ดร.อนุวัตร ภิญญะชาติ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ผศ.ดร.กาญจนา แปงจิตต์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รศ.ดร.ธารินี ไชยวงศ์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ผศ.ดร.เชาวลิต ยั่วจิตร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ผศ.ดร.นงนุช กัณหารัตน์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ดร.นันทยา กระสวยทอง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E4EFA">
        <w:rPr>
          <w:rFonts w:ascii="TH SarabunPSK" w:hAnsi="TH SarabunPSK" w:cs="TH SarabunPSK"/>
          <w:sz w:val="32"/>
          <w:szCs w:val="32"/>
          <w:cs/>
        </w:rPr>
        <w:t>รศ.ดร.อนันต์ ไชยกุลวัฒนา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อาจารย์.</w:t>
      </w:r>
    </w:p>
    <w:p w:rsidR="006F3347" w:rsidRPr="00CE4EFA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E4EFA">
        <w:rPr>
          <w:rFonts w:ascii="TH SarabunPSK" w:hAnsi="TH SarabunPSK" w:cs="TH SarabunPSK"/>
          <w:sz w:val="32"/>
          <w:szCs w:val="32"/>
          <w:cs/>
        </w:rPr>
        <w:t>ผศ.ดร.ชาญวิทย์ มณีนิล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พญ.ณิชาภา สิงห์นาค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21271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ดร.สุธารกมล ครองยุทธ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212711">
        <w:rPr>
          <w:rFonts w:ascii="TH SarabunPSK" w:hAnsi="TH SarabunPSK" w:cs="TH SarabunPSK"/>
          <w:sz w:val="32"/>
          <w:szCs w:val="32"/>
          <w:cs/>
        </w:rPr>
        <w:t>นพ.สิทธิชัย ทองแสง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E4EFA">
        <w:rPr>
          <w:rFonts w:ascii="TH SarabunPSK" w:hAnsi="TH SarabunPSK" w:cs="TH SarabunPSK"/>
          <w:sz w:val="32"/>
          <w:szCs w:val="32"/>
          <w:cs/>
        </w:rPr>
        <w:t>พญ.นวรัตน์ เกียรติอรุณ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Pr="00CE4EFA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ผศ.ดร.กิตติ เหลาสุภาพ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อาจารย์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นพ.อนุชิต หิรัญกิตติ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นายแพทย์ชำนาญการโรงพยาบาลวารินชำราบ</w:t>
      </w:r>
    </w:p>
    <w:p w:rsidR="006F3347" w:rsidRPr="00A1760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นพ.</w:t>
      </w:r>
      <w:r w:rsidRPr="00A17601">
        <w:rPr>
          <w:rFonts w:ascii="TH SarabunPSK" w:hAnsi="TH SarabunPSK" w:cs="TH SarabunPSK"/>
          <w:sz w:val="32"/>
          <w:szCs w:val="32"/>
          <w:cs/>
        </w:rPr>
        <w:t>สมชาย ภานุมาสวิวัฒน์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ผู้อำนวยการโรงพยาบาลราษีไศล (ออนไลน์)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</w:t>
      </w:r>
      <w:r w:rsidRPr="00A17601">
        <w:rPr>
          <w:rFonts w:ascii="TH SarabunPSK" w:hAnsi="TH SarabunPSK" w:cs="TH SarabunPSK"/>
          <w:sz w:val="32"/>
          <w:szCs w:val="32"/>
          <w:cs/>
        </w:rPr>
        <w:t>ฐิตินันท์ เลิศ</w:t>
      </w:r>
      <w:r>
        <w:rPr>
          <w:rFonts w:ascii="TH SarabunPSK" w:hAnsi="TH SarabunPSK" w:cs="TH SarabunPSK" w:hint="cs"/>
          <w:sz w:val="32"/>
          <w:szCs w:val="32"/>
          <w:cs/>
        </w:rPr>
        <w:t>ฤา</w:t>
      </w:r>
      <w:r w:rsidRPr="00A17601">
        <w:rPr>
          <w:rFonts w:ascii="TH SarabunPSK" w:hAnsi="TH SarabunPSK" w:cs="TH SarabunPSK"/>
          <w:sz w:val="32"/>
          <w:szCs w:val="32"/>
          <w:cs/>
        </w:rPr>
        <w:t>ชาชัย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นายแพทย์ชำนาญการโรงพยาบาลสำโรง (ออนไลน์)</w:t>
      </w:r>
    </w:p>
    <w:p w:rsidR="006F3347" w:rsidRPr="00A1760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</w:t>
      </w:r>
      <w:r w:rsidRPr="00A17601">
        <w:rPr>
          <w:rFonts w:ascii="TH SarabunPSK" w:hAnsi="TH SarabunPSK" w:cs="TH SarabunPSK"/>
          <w:sz w:val="32"/>
          <w:szCs w:val="32"/>
          <w:cs/>
        </w:rPr>
        <w:t>รัชฎาพร รุญเจริญ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ผู้อำนวยการโรงพยาบาลขุนหาญ (ออนไลน์)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พญ.</w:t>
      </w:r>
      <w:r w:rsidRPr="00A17601">
        <w:rPr>
          <w:rFonts w:ascii="TH SarabunPSK" w:hAnsi="TH SarabunPSK" w:cs="TH SarabunPSK"/>
          <w:sz w:val="32"/>
          <w:szCs w:val="32"/>
          <w:cs/>
        </w:rPr>
        <w:t>ฐะปนีย์ เกษมทรัพย์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นายแพทย์ชำนาญการโรงพยาบาลขุนหาญ (ออนไลน์)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A17601">
        <w:rPr>
          <w:rFonts w:ascii="TH SarabunPSK" w:hAnsi="TH SarabunPSK" w:cs="TH SarabunPSK"/>
          <w:sz w:val="32"/>
          <w:szCs w:val="32"/>
          <w:cs/>
        </w:rPr>
        <w:t>นางศุภา</w:t>
      </w:r>
      <w:r w:rsidRPr="00A17601">
        <w:rPr>
          <w:rFonts w:ascii="TH SarabunPSK" w:hAnsi="TH SarabunPSK" w:cs="TH SarabunPSK" w:hint="cs"/>
          <w:sz w:val="32"/>
          <w:szCs w:val="32"/>
          <w:cs/>
        </w:rPr>
        <w:t>วดี</w:t>
      </w:r>
      <w:r>
        <w:rPr>
          <w:rFonts w:ascii="Arial" w:hAnsi="Arial" w:hint="cs"/>
          <w:sz w:val="32"/>
          <w:szCs w:val="32"/>
          <w:cs/>
        </w:rPr>
        <w:t xml:space="preserve"> </w:t>
      </w:r>
      <w:r w:rsidRPr="00A17601">
        <w:rPr>
          <w:rFonts w:ascii="TH SarabunPSK" w:hAnsi="TH SarabunPSK" w:cs="TH SarabunPSK" w:hint="cs"/>
          <w:sz w:val="32"/>
          <w:szCs w:val="32"/>
          <w:cs/>
        </w:rPr>
        <w:t>พันธ์หนองโพ</w:t>
      </w:r>
      <w:r w:rsidRPr="00A17601">
        <w:rPr>
          <w:rFonts w:ascii="TH SarabunPSK" w:hAnsi="TH SarabunPSK" w:cs="TH SarabunPSK"/>
          <w:sz w:val="32"/>
          <w:szCs w:val="32"/>
          <w:cs/>
        </w:rPr>
        <w:t>น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7601">
        <w:rPr>
          <w:rFonts w:ascii="TH SarabunPSK" w:hAnsi="TH SarabunPSK" w:cs="TH SarabunPSK"/>
          <w:sz w:val="32"/>
          <w:szCs w:val="32"/>
          <w:cs/>
        </w:rPr>
        <w:t>พยาบาล</w:t>
      </w:r>
      <w:r w:rsidRPr="00A17601">
        <w:rPr>
          <w:rFonts w:ascii="TH SarabunPSK" w:hAnsi="TH SarabunPSK" w:cs="TH SarabunPSK" w:hint="cs"/>
          <w:sz w:val="32"/>
          <w:szCs w:val="32"/>
          <w:cs/>
        </w:rPr>
        <w:t>วิชาชีพชำนาญกา</w:t>
      </w:r>
      <w:r>
        <w:rPr>
          <w:rFonts w:ascii="TH SarabunPSK" w:hAnsi="TH SarabunPSK" w:cs="TH SarabunPSK" w:hint="cs"/>
          <w:sz w:val="32"/>
          <w:szCs w:val="32"/>
          <w:cs/>
        </w:rPr>
        <w:t>รโรงพยาบาลขุนหาญ (ออนไลน์)</w:t>
      </w:r>
    </w:p>
    <w:p w:rsidR="006F3347" w:rsidRPr="00A1760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นาง</w:t>
      </w:r>
      <w:r w:rsidRPr="00A17601">
        <w:rPr>
          <w:rFonts w:ascii="TH SarabunPSK" w:hAnsi="TH SarabunPSK" w:cs="TH SarabunPSK"/>
          <w:sz w:val="32"/>
          <w:szCs w:val="32"/>
          <w:cs/>
        </w:rPr>
        <w:t>เพ็ญศรี นรินทร์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7601">
        <w:rPr>
          <w:rFonts w:ascii="TH SarabunPSK" w:hAnsi="TH SarabunPSK" w:cs="TH SarabunPSK"/>
          <w:sz w:val="32"/>
          <w:szCs w:val="32"/>
          <w:cs/>
        </w:rPr>
        <w:t>พยาบาล</w:t>
      </w:r>
      <w:r w:rsidRPr="00A17601">
        <w:rPr>
          <w:rFonts w:ascii="TH SarabunPSK" w:hAnsi="TH SarabunPSK" w:cs="TH SarabunPSK" w:hint="cs"/>
          <w:sz w:val="32"/>
          <w:szCs w:val="32"/>
          <w:cs/>
        </w:rPr>
        <w:t>วิชาชีพชำนาญกา</w:t>
      </w:r>
      <w:r>
        <w:rPr>
          <w:rFonts w:ascii="TH SarabunPSK" w:hAnsi="TH SarabunPSK" w:cs="TH SarabunPSK" w:hint="cs"/>
          <w:sz w:val="32"/>
          <w:szCs w:val="32"/>
          <w:cs/>
        </w:rPr>
        <w:t>รโรงพยาบาลขุนหาญ (ออนไลน์)</w:t>
      </w:r>
    </w:p>
    <w:p w:rsidR="006F3347" w:rsidRPr="00A17601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นาง</w:t>
      </w:r>
      <w:r w:rsidRPr="00A17601">
        <w:rPr>
          <w:rFonts w:ascii="TH SarabunPSK" w:hAnsi="TH SarabunPSK" w:cs="TH SarabunPSK"/>
          <w:sz w:val="32"/>
          <w:szCs w:val="32"/>
          <w:cs/>
        </w:rPr>
        <w:t>วิจิตรา ครองยุติ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7601">
        <w:rPr>
          <w:rFonts w:ascii="TH SarabunPSK" w:hAnsi="TH SarabunPSK" w:cs="TH SarabunPSK"/>
          <w:sz w:val="32"/>
          <w:szCs w:val="32"/>
          <w:cs/>
        </w:rPr>
        <w:t>พยาบาล</w:t>
      </w:r>
      <w:r w:rsidRPr="00A17601">
        <w:rPr>
          <w:rFonts w:ascii="TH SarabunPSK" w:hAnsi="TH SarabunPSK" w:cs="TH SarabunPSK" w:hint="cs"/>
          <w:sz w:val="32"/>
          <w:szCs w:val="32"/>
          <w:cs/>
        </w:rPr>
        <w:t>วิชาชีพชำนาญกา</w:t>
      </w:r>
      <w:r>
        <w:rPr>
          <w:rFonts w:ascii="TH SarabunPSK" w:hAnsi="TH SarabunPSK" w:cs="TH SarabunPSK" w:hint="cs"/>
          <w:sz w:val="32"/>
          <w:szCs w:val="32"/>
          <w:cs/>
        </w:rPr>
        <w:t>รโรงพยาบาลขุนหาญ (ออนไลน์)</w:t>
      </w:r>
    </w:p>
    <w:p w:rsid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นาย</w:t>
      </w:r>
      <w:r w:rsidRPr="00A17601">
        <w:rPr>
          <w:rFonts w:ascii="TH SarabunPSK" w:hAnsi="TH SarabunPSK" w:cs="TH SarabunPSK"/>
          <w:sz w:val="32"/>
          <w:szCs w:val="32"/>
          <w:cs/>
        </w:rPr>
        <w:t>สิทธิชัย พันธ์หนองโพน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17601">
        <w:rPr>
          <w:rFonts w:ascii="TH SarabunPSK" w:hAnsi="TH SarabunPSK" w:cs="TH SarabunPSK"/>
          <w:sz w:val="32"/>
          <w:szCs w:val="32"/>
          <w:cs/>
        </w:rPr>
        <w:t>พยาบาล</w:t>
      </w:r>
      <w:r w:rsidRPr="00A17601">
        <w:rPr>
          <w:rFonts w:ascii="TH SarabunPSK" w:hAnsi="TH SarabunPSK" w:cs="TH SarabunPSK" w:hint="cs"/>
          <w:sz w:val="32"/>
          <w:szCs w:val="32"/>
          <w:cs/>
        </w:rPr>
        <w:t>วิชาชีพชำนาญกา</w:t>
      </w:r>
      <w:r>
        <w:rPr>
          <w:rFonts w:ascii="TH SarabunPSK" w:hAnsi="TH SarabunPSK" w:cs="TH SarabunPSK" w:hint="cs"/>
          <w:sz w:val="32"/>
          <w:szCs w:val="32"/>
          <w:cs/>
        </w:rPr>
        <w:t>รโรงพยาบาลขุนหาญ (ออนไลน์)</w:t>
      </w:r>
    </w:p>
    <w:p w:rsidR="007E11F6" w:rsidRPr="006F3347" w:rsidRDefault="006F3347" w:rsidP="006F3347">
      <w:pPr>
        <w:pStyle w:val="ListParagraph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6F3347">
        <w:rPr>
          <w:rFonts w:ascii="TH SarabunPSK" w:hAnsi="TH SarabunPSK" w:cs="TH SarabunPSK" w:hint="cs"/>
          <w:sz w:val="32"/>
          <w:szCs w:val="32"/>
          <w:cs/>
        </w:rPr>
        <w:t>นาย</w:t>
      </w:r>
      <w:r w:rsidRPr="006F3347">
        <w:rPr>
          <w:rFonts w:ascii="TH SarabunPSK" w:hAnsi="TH SarabunPSK" w:cs="TH SarabunPSK"/>
          <w:sz w:val="32"/>
          <w:szCs w:val="32"/>
          <w:cs/>
        </w:rPr>
        <w:t>พนิช โชคอนุวัฒน์</w:t>
      </w:r>
      <w:r w:rsidRPr="006F3347">
        <w:rPr>
          <w:rFonts w:ascii="TH SarabunPSK" w:hAnsi="TH SarabunPSK" w:cs="TH SarabunPSK"/>
          <w:sz w:val="32"/>
          <w:szCs w:val="32"/>
          <w:cs/>
        </w:rPr>
        <w:tab/>
      </w:r>
      <w:r w:rsidRPr="006F3347">
        <w:rPr>
          <w:rFonts w:ascii="TH SarabunPSK" w:hAnsi="TH SarabunPSK" w:cs="TH SarabunPSK"/>
          <w:sz w:val="32"/>
          <w:szCs w:val="32"/>
          <w:cs/>
        </w:rPr>
        <w:tab/>
        <w:t>พยาบาล</w:t>
      </w:r>
      <w:r w:rsidRPr="006F3347">
        <w:rPr>
          <w:rFonts w:ascii="TH SarabunPSK" w:hAnsi="TH SarabunPSK" w:cs="TH SarabunPSK" w:hint="cs"/>
          <w:sz w:val="32"/>
          <w:szCs w:val="32"/>
          <w:cs/>
        </w:rPr>
        <w:t>วิชาชีพชำนาญการโรงพยาบาลราษีไศล (ออนไลน์</w:t>
      </w:r>
    </w:p>
    <w:sectPr w:rsidR="007E11F6" w:rsidRPr="006F3347" w:rsidSect="00131772">
      <w:pgSz w:w="11906" w:h="16838"/>
      <w:pgMar w:top="1134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A86" w:rsidRDefault="002F6A86" w:rsidP="002D3232">
      <w:pPr>
        <w:spacing w:after="0" w:line="240" w:lineRule="auto"/>
      </w:pPr>
      <w:r>
        <w:separator/>
      </w:r>
    </w:p>
  </w:endnote>
  <w:endnote w:type="continuationSeparator" w:id="0">
    <w:p w:rsidR="002F6A86" w:rsidRDefault="002F6A86" w:rsidP="002D3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A86" w:rsidRDefault="002F6A86" w:rsidP="002D3232">
      <w:pPr>
        <w:spacing w:after="0" w:line="240" w:lineRule="auto"/>
      </w:pPr>
      <w:r>
        <w:separator/>
      </w:r>
    </w:p>
  </w:footnote>
  <w:footnote w:type="continuationSeparator" w:id="0">
    <w:p w:rsidR="002F6A86" w:rsidRDefault="002F6A86" w:rsidP="002D32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15F15"/>
    <w:multiLevelType w:val="hybridMultilevel"/>
    <w:tmpl w:val="E2E63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84FEF"/>
    <w:multiLevelType w:val="hybridMultilevel"/>
    <w:tmpl w:val="3B628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217ED"/>
    <w:multiLevelType w:val="hybridMultilevel"/>
    <w:tmpl w:val="E8BAE9D4"/>
    <w:lvl w:ilvl="0" w:tplc="68749C5C">
      <w:start w:val="1"/>
      <w:numFmt w:val="decimal"/>
      <w:lvlText w:val="%1."/>
      <w:lvlJc w:val="left"/>
      <w:pPr>
        <w:ind w:left="108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565423"/>
    <w:multiLevelType w:val="hybridMultilevel"/>
    <w:tmpl w:val="07D26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FB7D1C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24266B"/>
    <w:multiLevelType w:val="hybridMultilevel"/>
    <w:tmpl w:val="E8BAE9D4"/>
    <w:lvl w:ilvl="0" w:tplc="68749C5C">
      <w:start w:val="1"/>
      <w:numFmt w:val="decimal"/>
      <w:lvlText w:val="%1."/>
      <w:lvlJc w:val="left"/>
      <w:pPr>
        <w:ind w:left="108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D20FBB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522E18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352CA8"/>
    <w:multiLevelType w:val="hybridMultilevel"/>
    <w:tmpl w:val="F0F22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790D74"/>
    <w:multiLevelType w:val="hybridMultilevel"/>
    <w:tmpl w:val="9496ED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A94A6E"/>
    <w:multiLevelType w:val="hybridMultilevel"/>
    <w:tmpl w:val="3B628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A078CD"/>
    <w:multiLevelType w:val="hybridMultilevel"/>
    <w:tmpl w:val="5C1AE1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98782A"/>
    <w:multiLevelType w:val="hybridMultilevel"/>
    <w:tmpl w:val="07D26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2510CE"/>
    <w:multiLevelType w:val="hybridMultilevel"/>
    <w:tmpl w:val="E2E63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12"/>
  </w:num>
  <w:num w:numId="6">
    <w:abstractNumId w:val="11"/>
  </w:num>
  <w:num w:numId="7">
    <w:abstractNumId w:val="10"/>
  </w:num>
  <w:num w:numId="8">
    <w:abstractNumId w:val="1"/>
  </w:num>
  <w:num w:numId="9">
    <w:abstractNumId w:val="13"/>
  </w:num>
  <w:num w:numId="10">
    <w:abstractNumId w:val="0"/>
  </w:num>
  <w:num w:numId="11">
    <w:abstractNumId w:val="2"/>
  </w:num>
  <w:num w:numId="12">
    <w:abstractNumId w:val="5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BD6"/>
    <w:rsid w:val="00030319"/>
    <w:rsid w:val="000D2B51"/>
    <w:rsid w:val="000F408E"/>
    <w:rsid w:val="00107BAC"/>
    <w:rsid w:val="00131772"/>
    <w:rsid w:val="00195A9D"/>
    <w:rsid w:val="001E0326"/>
    <w:rsid w:val="001F12B7"/>
    <w:rsid w:val="00207459"/>
    <w:rsid w:val="0021230B"/>
    <w:rsid w:val="00256790"/>
    <w:rsid w:val="00263B0B"/>
    <w:rsid w:val="00295659"/>
    <w:rsid w:val="002B0FE0"/>
    <w:rsid w:val="002D3232"/>
    <w:rsid w:val="002F6A86"/>
    <w:rsid w:val="0030364A"/>
    <w:rsid w:val="0032472C"/>
    <w:rsid w:val="00372FD1"/>
    <w:rsid w:val="003D12E3"/>
    <w:rsid w:val="003E092E"/>
    <w:rsid w:val="00415312"/>
    <w:rsid w:val="00441A95"/>
    <w:rsid w:val="004A3572"/>
    <w:rsid w:val="004C7BC2"/>
    <w:rsid w:val="004F20DF"/>
    <w:rsid w:val="0054482A"/>
    <w:rsid w:val="00551D97"/>
    <w:rsid w:val="005B681B"/>
    <w:rsid w:val="005D5D28"/>
    <w:rsid w:val="006F3347"/>
    <w:rsid w:val="0071232D"/>
    <w:rsid w:val="00714A2D"/>
    <w:rsid w:val="00750E03"/>
    <w:rsid w:val="00785DCA"/>
    <w:rsid w:val="007E11F6"/>
    <w:rsid w:val="00867B5D"/>
    <w:rsid w:val="00897372"/>
    <w:rsid w:val="008D7532"/>
    <w:rsid w:val="009146AC"/>
    <w:rsid w:val="0091676E"/>
    <w:rsid w:val="009448A9"/>
    <w:rsid w:val="00974ED2"/>
    <w:rsid w:val="009A14E3"/>
    <w:rsid w:val="009B4E6B"/>
    <w:rsid w:val="00A12609"/>
    <w:rsid w:val="00A714C8"/>
    <w:rsid w:val="00A74E79"/>
    <w:rsid w:val="00AB6B78"/>
    <w:rsid w:val="00AF580D"/>
    <w:rsid w:val="00B14076"/>
    <w:rsid w:val="00B30D0D"/>
    <w:rsid w:val="00B53897"/>
    <w:rsid w:val="00B85DDC"/>
    <w:rsid w:val="00BB1359"/>
    <w:rsid w:val="00BB17AF"/>
    <w:rsid w:val="00BD212B"/>
    <w:rsid w:val="00C07120"/>
    <w:rsid w:val="00C80F31"/>
    <w:rsid w:val="00CB47DC"/>
    <w:rsid w:val="00CE24DA"/>
    <w:rsid w:val="00D31C0C"/>
    <w:rsid w:val="00D638FC"/>
    <w:rsid w:val="00D7055B"/>
    <w:rsid w:val="00DA3BD6"/>
    <w:rsid w:val="00DE1A05"/>
    <w:rsid w:val="00E20010"/>
    <w:rsid w:val="00E25C30"/>
    <w:rsid w:val="00F5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CA604B-AEDB-480B-9A04-733DA8E5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BD6"/>
    <w:pPr>
      <w:ind w:left="720"/>
      <w:contextualSpacing/>
    </w:pPr>
  </w:style>
  <w:style w:type="table" w:styleId="TableGrid">
    <w:name w:val="Table Grid"/>
    <w:basedOn w:val="TableNormal"/>
    <w:uiPriority w:val="39"/>
    <w:rsid w:val="00D31C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30D0D"/>
    <w:pPr>
      <w:spacing w:after="0" w:line="240" w:lineRule="auto"/>
    </w:pPr>
    <w:rPr>
      <w:rFonts w:ascii="Calibri" w:eastAsia="Calibri" w:hAnsi="Calibri" w:cs="Cordia New"/>
    </w:rPr>
  </w:style>
  <w:style w:type="paragraph" w:customStyle="1" w:styleId="Default">
    <w:name w:val="Default"/>
    <w:rsid w:val="00B30D0D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9448A9"/>
    <w:pPr>
      <w:widowControl w:val="0"/>
      <w:spacing w:after="0" w:line="240" w:lineRule="auto"/>
      <w:ind w:left="120"/>
    </w:pPr>
    <w:rPr>
      <w:rFonts w:ascii="TH SarabunPSK" w:eastAsia="TH SarabunPSK" w:hAnsi="TH SarabunPSK"/>
      <w:sz w:val="32"/>
      <w:szCs w:val="3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9448A9"/>
    <w:rPr>
      <w:rFonts w:ascii="TH SarabunPSK" w:eastAsia="TH SarabunPSK" w:hAnsi="TH SarabunPSK"/>
      <w:sz w:val="32"/>
      <w:szCs w:val="3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2D3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232"/>
  </w:style>
  <w:style w:type="paragraph" w:styleId="Footer">
    <w:name w:val="footer"/>
    <w:basedOn w:val="Normal"/>
    <w:link w:val="FooterChar"/>
    <w:uiPriority w:val="99"/>
    <w:unhideWhenUsed/>
    <w:rsid w:val="002D32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232"/>
  </w:style>
  <w:style w:type="character" w:styleId="Emphasis">
    <w:name w:val="Emphasis"/>
    <w:basedOn w:val="DefaultParagraphFont"/>
    <w:uiPriority w:val="20"/>
    <w:qFormat/>
    <w:rsid w:val="006F33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C9DF1-9449-4104-96B8-B7236811B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Naranya</cp:lastModifiedBy>
  <cp:revision>3</cp:revision>
  <dcterms:created xsi:type="dcterms:W3CDTF">2021-04-20T03:15:00Z</dcterms:created>
  <dcterms:modified xsi:type="dcterms:W3CDTF">2021-04-20T03:30:00Z</dcterms:modified>
</cp:coreProperties>
</file>